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A26C" w14:textId="77777777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  <w:b/>
          <w:bCs/>
        </w:rPr>
        <w:t>1L of NGM</w:t>
      </w:r>
      <w:r w:rsidRPr="00666A54">
        <w:rPr>
          <w:rFonts w:ascii="Cambria" w:hAnsi="Cambria"/>
        </w:rPr>
        <w:t xml:space="preserve"> </w:t>
      </w:r>
    </w:p>
    <w:p w14:paraId="06550B63" w14:textId="77777777" w:rsidR="00F5017A" w:rsidRPr="00666A54" w:rsidRDefault="00F5017A" w:rsidP="00F5017A">
      <w:pPr>
        <w:rPr>
          <w:rFonts w:ascii="Cambria" w:hAnsi="Cambria"/>
        </w:rPr>
      </w:pPr>
    </w:p>
    <w:p w14:paraId="07A29C13" w14:textId="77777777" w:rsidR="00F5017A" w:rsidRPr="00666A54" w:rsidRDefault="00F5017A" w:rsidP="00F5017A">
      <w:pPr>
        <w:rPr>
          <w:rFonts w:ascii="Cambria" w:hAnsi="Cambria"/>
          <w:b/>
          <w:bCs/>
        </w:rPr>
      </w:pPr>
      <w:r w:rsidRPr="00666A54">
        <w:rPr>
          <w:rFonts w:ascii="Cambria" w:hAnsi="Cambria"/>
        </w:rPr>
        <w:t>(NOTE: even if you are making several liters, just use this same protocol in parallel with several bottles)</w:t>
      </w:r>
    </w:p>
    <w:p w14:paraId="044A46D8" w14:textId="77777777" w:rsidR="00F5017A" w:rsidRPr="00666A54" w:rsidRDefault="00F5017A" w:rsidP="00F5017A">
      <w:pPr>
        <w:rPr>
          <w:rFonts w:ascii="Cambria" w:hAnsi="Cambria"/>
          <w:b/>
          <w:bCs/>
        </w:rPr>
      </w:pPr>
    </w:p>
    <w:p w14:paraId="308C79F4" w14:textId="05F6CF37" w:rsidR="00F5017A" w:rsidRPr="00666A54" w:rsidRDefault="00F5017A" w:rsidP="00F5017A">
      <w:pPr>
        <w:numPr>
          <w:ilvl w:val="0"/>
          <w:numId w:val="1"/>
        </w:numPr>
        <w:rPr>
          <w:rFonts w:ascii="Cambria" w:hAnsi="Cambria"/>
        </w:rPr>
      </w:pPr>
      <w:r w:rsidRPr="00666A54">
        <w:rPr>
          <w:rFonts w:ascii="Cambria" w:hAnsi="Cambria"/>
        </w:rPr>
        <w:t xml:space="preserve"> Add </w:t>
      </w:r>
      <w:r w:rsidR="00666A54" w:rsidRPr="00666A54">
        <w:rPr>
          <w:rFonts w:ascii="Cambria" w:hAnsi="Cambria"/>
        </w:rPr>
        <w:t>~500</w:t>
      </w:r>
      <w:r w:rsidRPr="00666A54">
        <w:rPr>
          <w:rFonts w:ascii="Cambria" w:hAnsi="Cambria"/>
        </w:rPr>
        <w:t>mL ddH</w:t>
      </w:r>
      <w:r w:rsidRPr="00666A54">
        <w:rPr>
          <w:rFonts w:ascii="Cambria" w:hAnsi="Cambria"/>
          <w:vertAlign w:val="subscript"/>
        </w:rPr>
        <w:t>2</w:t>
      </w:r>
      <w:r w:rsidRPr="00666A54">
        <w:rPr>
          <w:rFonts w:ascii="Cambria" w:hAnsi="Cambria"/>
        </w:rPr>
        <w:t>0 and a stir bar to a 1L bottle and start a magnetic stirrer.</w:t>
      </w:r>
    </w:p>
    <w:p w14:paraId="182F42EF" w14:textId="77777777" w:rsidR="00F5017A" w:rsidRPr="00666A54" w:rsidRDefault="00F5017A" w:rsidP="00F5017A">
      <w:pPr>
        <w:rPr>
          <w:rFonts w:ascii="Cambria" w:hAnsi="Cambria"/>
        </w:rPr>
      </w:pPr>
    </w:p>
    <w:p w14:paraId="682794A0" w14:textId="77140B0F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>2.   Add each of the following while stirring</w:t>
      </w:r>
      <w:r w:rsidR="00666A54" w:rsidRPr="00666A54">
        <w:rPr>
          <w:rFonts w:ascii="Cambria" w:hAnsi="Cambria"/>
        </w:rPr>
        <w:t xml:space="preserve"> for ~5 minutes (Note: agar will </w:t>
      </w:r>
      <w:r w:rsidR="00666A54" w:rsidRPr="00666A54">
        <w:rPr>
          <w:rFonts w:ascii="Cambria" w:hAnsi="Cambria"/>
          <w:u w:val="single"/>
        </w:rPr>
        <w:t>not</w:t>
      </w:r>
      <w:r w:rsidR="00666A54" w:rsidRPr="00666A54">
        <w:rPr>
          <w:rFonts w:ascii="Cambria" w:hAnsi="Cambria"/>
        </w:rPr>
        <w:t xml:space="preserve"> dissolve)</w:t>
      </w:r>
      <w:r w:rsidRPr="00666A54">
        <w:rPr>
          <w:rFonts w:ascii="Cambria" w:hAnsi="Cambria"/>
        </w:rPr>
        <w:t>:</w:t>
      </w:r>
    </w:p>
    <w:p w14:paraId="517DBB1B" w14:textId="77777777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 xml:space="preserve">                                                                        </w:t>
      </w:r>
    </w:p>
    <w:p w14:paraId="5F7FD3BF" w14:textId="77777777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 xml:space="preserve">                3g </w:t>
      </w:r>
      <w:proofErr w:type="spellStart"/>
      <w:r w:rsidRPr="00666A54">
        <w:rPr>
          <w:rFonts w:ascii="Cambria" w:hAnsi="Cambria"/>
        </w:rPr>
        <w:t>NaCl</w:t>
      </w:r>
      <w:proofErr w:type="spellEnd"/>
    </w:p>
    <w:p w14:paraId="45EB3787" w14:textId="77777777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 xml:space="preserve">                17g Agar</w:t>
      </w:r>
    </w:p>
    <w:p w14:paraId="6BBE1A85" w14:textId="77777777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 xml:space="preserve">                2.5g Peptone</w:t>
      </w:r>
    </w:p>
    <w:p w14:paraId="770C5068" w14:textId="77777777" w:rsidR="00F5017A" w:rsidRPr="00666A54" w:rsidRDefault="00F5017A" w:rsidP="00F5017A">
      <w:pPr>
        <w:rPr>
          <w:rFonts w:ascii="Cambria" w:hAnsi="Cambria"/>
        </w:rPr>
      </w:pPr>
    </w:p>
    <w:p w14:paraId="2E759BCB" w14:textId="0574C12D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 xml:space="preserve">3.   </w:t>
      </w:r>
      <w:r w:rsidR="00666A54" w:rsidRPr="00666A54">
        <w:rPr>
          <w:rFonts w:ascii="Cambria" w:hAnsi="Cambria"/>
        </w:rPr>
        <w:t>Add ddH</w:t>
      </w:r>
      <w:r w:rsidR="00666A54" w:rsidRPr="00666A54">
        <w:rPr>
          <w:rFonts w:ascii="Cambria" w:hAnsi="Cambria"/>
          <w:vertAlign w:val="subscript"/>
        </w:rPr>
        <w:t>2</w:t>
      </w:r>
      <w:r w:rsidR="00666A54" w:rsidRPr="00666A54">
        <w:rPr>
          <w:rFonts w:ascii="Cambria" w:hAnsi="Cambria"/>
        </w:rPr>
        <w:t>O up to 1L.</w:t>
      </w:r>
    </w:p>
    <w:p w14:paraId="70E697E1" w14:textId="77777777" w:rsidR="00F5017A" w:rsidRPr="00666A54" w:rsidRDefault="00F5017A" w:rsidP="00F5017A">
      <w:pPr>
        <w:rPr>
          <w:rFonts w:ascii="Cambria" w:hAnsi="Cambria"/>
        </w:rPr>
      </w:pPr>
    </w:p>
    <w:p w14:paraId="595D8A79" w14:textId="6B237E43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>4.   Prepare materials for autoclave sterilization:  Wrap pouring tubes (2) in foil and add a small piece of autoclave tape.  Fill two 1L bottles with water to autoclave (needed for flushing the pouring tube and pump before and after pouring plates)</w:t>
      </w:r>
      <w:r w:rsidR="00666A54" w:rsidRPr="00666A54">
        <w:rPr>
          <w:rFonts w:ascii="Cambria" w:hAnsi="Cambria"/>
        </w:rPr>
        <w:t>.</w:t>
      </w:r>
    </w:p>
    <w:p w14:paraId="749627FC" w14:textId="77777777" w:rsidR="00F5017A" w:rsidRPr="00666A54" w:rsidRDefault="00F5017A" w:rsidP="00F5017A">
      <w:pPr>
        <w:rPr>
          <w:rFonts w:ascii="Cambria" w:hAnsi="Cambria"/>
        </w:rPr>
      </w:pPr>
    </w:p>
    <w:p w14:paraId="3F88DB31" w14:textId="77777777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 xml:space="preserve">5.   Add water to a Nalgene autoclave tray to about 1 inch deep.  Place bottles in tray and place in autoclave.  Place wrapped tubes in autoclave outside of tray.  Autoclave for 20 minutes on the </w:t>
      </w:r>
      <w:r w:rsidRPr="00666A54">
        <w:rPr>
          <w:rFonts w:ascii="Cambria" w:hAnsi="Cambria"/>
          <w:b/>
          <w:bCs/>
        </w:rPr>
        <w:t>liquid</w:t>
      </w:r>
      <w:r w:rsidRPr="00666A54">
        <w:rPr>
          <w:rFonts w:ascii="Cambria" w:hAnsi="Cambria"/>
        </w:rPr>
        <w:t xml:space="preserve"> cycle.</w:t>
      </w:r>
    </w:p>
    <w:p w14:paraId="004DCF54" w14:textId="77777777" w:rsidR="00F5017A" w:rsidRPr="00666A54" w:rsidRDefault="00F5017A" w:rsidP="00F5017A">
      <w:pPr>
        <w:rPr>
          <w:rFonts w:ascii="Cambria" w:hAnsi="Cambria"/>
        </w:rPr>
      </w:pPr>
    </w:p>
    <w:p w14:paraId="44178BE7" w14:textId="77777777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>6.  While autoclave is running, set up plates near the Pour Boy: make stacks 10 plates high - you will need about 100 plates (10 stacks) per liter.</w:t>
      </w:r>
    </w:p>
    <w:p w14:paraId="565EF436" w14:textId="77777777" w:rsidR="00F5017A" w:rsidRPr="00666A54" w:rsidRDefault="00F5017A" w:rsidP="00F5017A">
      <w:pPr>
        <w:rPr>
          <w:rFonts w:ascii="Cambria" w:hAnsi="Cambria"/>
        </w:rPr>
      </w:pPr>
    </w:p>
    <w:p w14:paraId="13CB94EF" w14:textId="77777777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>7.   When autoclave is done, cool the bottle of NGM to 55-60C by placing it into a water bath.  Don’t let it cool below 55C because it will begin to solidify.</w:t>
      </w:r>
    </w:p>
    <w:p w14:paraId="041D5C16" w14:textId="77777777" w:rsidR="00F5017A" w:rsidRPr="00666A54" w:rsidRDefault="00F5017A" w:rsidP="00F5017A">
      <w:pPr>
        <w:rPr>
          <w:rFonts w:ascii="Cambria" w:hAnsi="Cambria"/>
        </w:rPr>
      </w:pPr>
    </w:p>
    <w:p w14:paraId="75626180" w14:textId="77777777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>8.   Once cooled to 55-60C, use good sterile technique to add the following reagents to the bottle while stirring:</w:t>
      </w:r>
    </w:p>
    <w:p w14:paraId="5A435D77" w14:textId="77777777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 xml:space="preserve">                   </w:t>
      </w:r>
    </w:p>
    <w:p w14:paraId="656582B5" w14:textId="77777777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 xml:space="preserve">                    1ml of 5mg/ml Cholesterol</w:t>
      </w:r>
    </w:p>
    <w:p w14:paraId="76A1D97A" w14:textId="77777777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 xml:space="preserve">                    1ml of 1M CaCl</w:t>
      </w:r>
      <w:r w:rsidRPr="00666A54">
        <w:rPr>
          <w:rFonts w:ascii="Cambria" w:hAnsi="Cambria"/>
          <w:vertAlign w:val="subscript"/>
        </w:rPr>
        <w:t>2</w:t>
      </w:r>
    </w:p>
    <w:p w14:paraId="3A2120BF" w14:textId="77777777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 xml:space="preserve">                    1ml of 1M MgSO</w:t>
      </w:r>
      <w:r w:rsidRPr="00666A54">
        <w:rPr>
          <w:rFonts w:ascii="Cambria" w:hAnsi="Cambria"/>
          <w:vertAlign w:val="subscript"/>
        </w:rPr>
        <w:t>4</w:t>
      </w:r>
    </w:p>
    <w:p w14:paraId="23F220DF" w14:textId="77777777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 xml:space="preserve">                    25ml of KP Buffer (pH 6.0)</w:t>
      </w:r>
    </w:p>
    <w:p w14:paraId="1AE3CA8E" w14:textId="77777777" w:rsidR="00F5017A" w:rsidRPr="00666A54" w:rsidRDefault="00F5017A" w:rsidP="00F5017A">
      <w:pPr>
        <w:rPr>
          <w:rFonts w:ascii="Cambria" w:hAnsi="Cambria"/>
        </w:rPr>
      </w:pPr>
    </w:p>
    <w:p w14:paraId="2FDE5E43" w14:textId="77777777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 xml:space="preserve">9.   Flush the </w:t>
      </w:r>
      <w:proofErr w:type="spellStart"/>
      <w:r w:rsidRPr="00666A54">
        <w:rPr>
          <w:rFonts w:ascii="Cambria" w:hAnsi="Cambria"/>
        </w:rPr>
        <w:t>PourBoy</w:t>
      </w:r>
      <w:proofErr w:type="spellEnd"/>
      <w:r w:rsidRPr="00666A54">
        <w:rPr>
          <w:rFonts w:ascii="Cambria" w:hAnsi="Cambria"/>
        </w:rPr>
        <w:t xml:space="preserve"> system with 500ml hot sterile water (that you autoclaved with the NGM) and keep the other bottle of autoclaved sterile water on a hot plate for use after pouring.</w:t>
      </w:r>
    </w:p>
    <w:p w14:paraId="00D2FE6B" w14:textId="77777777" w:rsidR="00F5017A" w:rsidRPr="00666A54" w:rsidRDefault="00F5017A" w:rsidP="00F5017A">
      <w:pPr>
        <w:rPr>
          <w:rFonts w:ascii="Cambria" w:hAnsi="Cambria"/>
        </w:rPr>
      </w:pPr>
    </w:p>
    <w:p w14:paraId="39770CB0" w14:textId="77777777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 xml:space="preserve">10.  Use </w:t>
      </w:r>
      <w:proofErr w:type="spellStart"/>
      <w:r w:rsidRPr="00666A54">
        <w:rPr>
          <w:rFonts w:ascii="Cambria" w:hAnsi="Cambria"/>
        </w:rPr>
        <w:t>PourBoy</w:t>
      </w:r>
      <w:proofErr w:type="spellEnd"/>
      <w:r w:rsidRPr="00666A54">
        <w:rPr>
          <w:rFonts w:ascii="Cambria" w:hAnsi="Cambria"/>
        </w:rPr>
        <w:t xml:space="preserve"> to pour plates with 10ml per 60x15mm plate.  Each liter should be enough for almost 100 plates.</w:t>
      </w:r>
    </w:p>
    <w:p w14:paraId="272E9029" w14:textId="77777777" w:rsidR="00F5017A" w:rsidRPr="00666A54" w:rsidRDefault="00F5017A" w:rsidP="00F5017A">
      <w:pPr>
        <w:rPr>
          <w:rFonts w:ascii="Cambria" w:hAnsi="Cambria"/>
        </w:rPr>
      </w:pPr>
    </w:p>
    <w:p w14:paraId="405D3A21" w14:textId="77777777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lastRenderedPageBreak/>
        <w:t xml:space="preserve">11.   Immediately after pouring the last plate, flush the </w:t>
      </w:r>
      <w:proofErr w:type="spellStart"/>
      <w:r w:rsidRPr="00666A54">
        <w:rPr>
          <w:rFonts w:ascii="Cambria" w:hAnsi="Cambria"/>
        </w:rPr>
        <w:t>PourBoy</w:t>
      </w:r>
      <w:proofErr w:type="spellEnd"/>
      <w:r w:rsidRPr="00666A54">
        <w:rPr>
          <w:rFonts w:ascii="Cambria" w:hAnsi="Cambria"/>
        </w:rPr>
        <w:t xml:space="preserve"> with hot sterile autoclaved water that you have kept hot on a stir plate while pouring.</w:t>
      </w:r>
    </w:p>
    <w:p w14:paraId="538BD788" w14:textId="77777777" w:rsidR="00F5017A" w:rsidRPr="00666A54" w:rsidRDefault="00F5017A" w:rsidP="00F5017A">
      <w:pPr>
        <w:rPr>
          <w:rFonts w:ascii="Cambria" w:hAnsi="Cambria"/>
        </w:rPr>
      </w:pPr>
    </w:p>
    <w:p w14:paraId="36D86A8D" w14:textId="77777777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 xml:space="preserve">12.   Take the tubes off the </w:t>
      </w:r>
      <w:proofErr w:type="spellStart"/>
      <w:r w:rsidRPr="00666A54">
        <w:rPr>
          <w:rFonts w:ascii="Cambria" w:hAnsi="Cambria"/>
        </w:rPr>
        <w:t>PourBoy</w:t>
      </w:r>
      <w:proofErr w:type="spellEnd"/>
      <w:r w:rsidRPr="00666A54">
        <w:rPr>
          <w:rFonts w:ascii="Cambria" w:hAnsi="Cambria"/>
        </w:rPr>
        <w:t xml:space="preserve"> and hang them up to dry.  Clean the bottles.  Leave the plates on the bench to solidify overnight.</w:t>
      </w:r>
    </w:p>
    <w:p w14:paraId="277C7D83" w14:textId="77777777" w:rsidR="00F5017A" w:rsidRPr="00666A54" w:rsidRDefault="00F5017A" w:rsidP="00F5017A">
      <w:pPr>
        <w:rPr>
          <w:rFonts w:ascii="Cambria" w:hAnsi="Cambria"/>
        </w:rPr>
      </w:pPr>
    </w:p>
    <w:p w14:paraId="6DE7DFB5" w14:textId="77777777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>13.   The next day, seed plates with a small drop of OP50 bacteria and let the plates sit at room temp on the bench until dry - ~2 days.</w:t>
      </w:r>
    </w:p>
    <w:p w14:paraId="737E09C7" w14:textId="77777777" w:rsidR="00F5017A" w:rsidRPr="00666A54" w:rsidRDefault="00F5017A" w:rsidP="00F5017A">
      <w:pPr>
        <w:rPr>
          <w:rFonts w:ascii="Cambria" w:hAnsi="Cambria"/>
        </w:rPr>
      </w:pPr>
    </w:p>
    <w:p w14:paraId="454A0E34" w14:textId="77777777" w:rsidR="00F5017A" w:rsidRPr="00666A54" w:rsidRDefault="00F5017A" w:rsidP="00F5017A">
      <w:pPr>
        <w:rPr>
          <w:rFonts w:ascii="Cambria" w:hAnsi="Cambria"/>
          <w:b/>
          <w:bCs/>
        </w:rPr>
      </w:pPr>
    </w:p>
    <w:p w14:paraId="450FC4EB" w14:textId="486DF12E" w:rsidR="00F5017A" w:rsidRPr="00666A54" w:rsidRDefault="00F5017A" w:rsidP="00F5017A">
      <w:pPr>
        <w:rPr>
          <w:rFonts w:ascii="Cambria" w:hAnsi="Cambria"/>
          <w:b/>
          <w:bCs/>
        </w:rPr>
      </w:pPr>
      <w:r w:rsidRPr="00666A54">
        <w:rPr>
          <w:rFonts w:ascii="Cambria" w:hAnsi="Cambria"/>
          <w:b/>
          <w:bCs/>
        </w:rPr>
        <w:t xml:space="preserve">NGM Plates for RNAi (with Ampicillin and </w:t>
      </w:r>
      <w:r w:rsidR="00666A54" w:rsidRPr="00666A54">
        <w:rPr>
          <w:rFonts w:ascii="Cambria" w:hAnsi="Cambria"/>
          <w:b/>
          <w:bCs/>
        </w:rPr>
        <w:t>IPTG</w:t>
      </w:r>
      <w:r w:rsidRPr="00666A54">
        <w:rPr>
          <w:rFonts w:ascii="Cambria" w:hAnsi="Cambria"/>
          <w:b/>
          <w:bCs/>
        </w:rPr>
        <w:t>)</w:t>
      </w:r>
    </w:p>
    <w:p w14:paraId="09025805" w14:textId="7F31CF74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>Follow the same procedure for regular NGM plates but add two additional reagents once the autoclaved bottle cools to 55-60C:</w:t>
      </w:r>
    </w:p>
    <w:p w14:paraId="39F779D4" w14:textId="77777777" w:rsidR="00F5017A" w:rsidRPr="00666A54" w:rsidRDefault="00F5017A" w:rsidP="00F5017A">
      <w:pPr>
        <w:rPr>
          <w:rFonts w:ascii="Cambria" w:hAnsi="Cambria"/>
        </w:rPr>
      </w:pPr>
    </w:p>
    <w:p w14:paraId="660994D4" w14:textId="77777777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 xml:space="preserve">                1ml of 100mg/ml Ampicillin</w:t>
      </w:r>
    </w:p>
    <w:p w14:paraId="189F688D" w14:textId="348A58EE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 xml:space="preserve">                1ml of </w:t>
      </w:r>
      <w:r w:rsidR="00666A54" w:rsidRPr="00666A54">
        <w:rPr>
          <w:rFonts w:ascii="Cambria" w:hAnsi="Cambria"/>
        </w:rPr>
        <w:t>1M IPTG</w:t>
      </w:r>
    </w:p>
    <w:p w14:paraId="367AB367" w14:textId="77777777" w:rsidR="00F5017A" w:rsidRPr="00666A54" w:rsidRDefault="00F5017A" w:rsidP="00F5017A">
      <w:pPr>
        <w:rPr>
          <w:rFonts w:ascii="Cambria" w:hAnsi="Cambria"/>
          <w:b/>
          <w:bCs/>
        </w:rPr>
      </w:pPr>
    </w:p>
    <w:p w14:paraId="1C414984" w14:textId="77777777" w:rsidR="00F5017A" w:rsidRPr="00666A54" w:rsidRDefault="00F5017A" w:rsidP="00F5017A">
      <w:pPr>
        <w:rPr>
          <w:rFonts w:ascii="Cambria" w:hAnsi="Cambria"/>
          <w:b/>
          <w:bCs/>
        </w:rPr>
      </w:pPr>
    </w:p>
    <w:p w14:paraId="0FAE114A" w14:textId="77777777" w:rsidR="00F5017A" w:rsidRPr="00666A54" w:rsidRDefault="00F5017A" w:rsidP="00F5017A">
      <w:pPr>
        <w:rPr>
          <w:rFonts w:ascii="Cambria" w:hAnsi="Cambria"/>
          <w:b/>
          <w:bCs/>
        </w:rPr>
      </w:pPr>
      <w:r w:rsidRPr="00666A54">
        <w:rPr>
          <w:rFonts w:ascii="Cambria" w:hAnsi="Cambria"/>
          <w:b/>
          <w:bCs/>
        </w:rPr>
        <w:t>Cholesterol (5mg/ml)</w:t>
      </w:r>
    </w:p>
    <w:p w14:paraId="23DA1089" w14:textId="4563F68C" w:rsidR="00F5017A" w:rsidRPr="00666A54" w:rsidRDefault="00F5017A" w:rsidP="00F5017A">
      <w:pPr>
        <w:rPr>
          <w:rFonts w:ascii="Cambria" w:hAnsi="Cambria"/>
        </w:rPr>
      </w:pPr>
      <w:r w:rsidRPr="00666A54">
        <w:rPr>
          <w:rFonts w:ascii="Cambria" w:hAnsi="Cambria"/>
        </w:rPr>
        <w:t>Simply add 0.5 grams of Cholesterol to 100ml of 95% Ethanol (do not autoclave or filter)</w:t>
      </w:r>
      <w:r w:rsidR="00666A54" w:rsidRPr="00666A54">
        <w:rPr>
          <w:rFonts w:ascii="Cambria" w:hAnsi="Cambria"/>
        </w:rPr>
        <w:t>.</w:t>
      </w:r>
    </w:p>
    <w:p w14:paraId="7FB92AA3" w14:textId="77777777" w:rsidR="00F5017A" w:rsidRPr="00666A54" w:rsidRDefault="00F5017A" w:rsidP="00F5017A">
      <w:pPr>
        <w:rPr>
          <w:rFonts w:ascii="Cambria" w:hAnsi="Cambria"/>
        </w:rPr>
      </w:pPr>
    </w:p>
    <w:p w14:paraId="7DA5AB5E" w14:textId="77777777" w:rsidR="00F5017A" w:rsidRPr="00666A54" w:rsidRDefault="00F5017A" w:rsidP="00F5017A">
      <w:pPr>
        <w:rPr>
          <w:rFonts w:ascii="Cambria" w:hAnsi="Cambria"/>
        </w:rPr>
      </w:pPr>
    </w:p>
    <w:p w14:paraId="57AC349A" w14:textId="77777777" w:rsidR="00F5017A" w:rsidRPr="00666A54" w:rsidRDefault="00F5017A" w:rsidP="00F5017A">
      <w:pPr>
        <w:rPr>
          <w:rFonts w:ascii="Cambria" w:hAnsi="Cambria"/>
          <w:b/>
          <w:bCs/>
        </w:rPr>
      </w:pPr>
      <w:r w:rsidRPr="00666A54">
        <w:rPr>
          <w:rFonts w:ascii="Cambria" w:hAnsi="Cambria"/>
          <w:b/>
          <w:bCs/>
        </w:rPr>
        <w:t>KP Buffer (pH 6.0)</w:t>
      </w:r>
    </w:p>
    <w:p w14:paraId="046AD0BD" w14:textId="77777777" w:rsidR="00F5017A" w:rsidRPr="00666A54" w:rsidRDefault="00F5017A" w:rsidP="00F5017A">
      <w:pPr>
        <w:rPr>
          <w:rFonts w:ascii="Cambria" w:hAnsi="Cambria"/>
          <w:b/>
          <w:bCs/>
        </w:rPr>
      </w:pPr>
    </w:p>
    <w:p w14:paraId="10D69F81" w14:textId="77777777" w:rsidR="00F5017A" w:rsidRPr="00666A54" w:rsidRDefault="00F5017A" w:rsidP="00F5017A">
      <w:pPr>
        <w:numPr>
          <w:ilvl w:val="0"/>
          <w:numId w:val="13"/>
        </w:numPr>
        <w:rPr>
          <w:rFonts w:ascii="Cambria" w:hAnsi="Cambria"/>
        </w:rPr>
      </w:pPr>
      <w:r w:rsidRPr="00666A54">
        <w:rPr>
          <w:rFonts w:ascii="Cambria" w:hAnsi="Cambria"/>
        </w:rPr>
        <w:t xml:space="preserve"> Add about 800ml of ddH</w:t>
      </w:r>
      <w:r w:rsidRPr="00666A54">
        <w:rPr>
          <w:rFonts w:ascii="Cambria" w:hAnsi="Cambria"/>
          <w:vertAlign w:val="subscript"/>
        </w:rPr>
        <w:t>2</w:t>
      </w:r>
      <w:r w:rsidRPr="00666A54">
        <w:rPr>
          <w:rFonts w:ascii="Cambria" w:hAnsi="Cambria"/>
        </w:rPr>
        <w:t>O to a graduated cylinder containing a stir bar.  Place on a magnetic stirrer.</w:t>
      </w:r>
    </w:p>
    <w:p w14:paraId="14B1DE39" w14:textId="77777777" w:rsidR="00F5017A" w:rsidRPr="00666A54" w:rsidRDefault="00F5017A" w:rsidP="00F5017A">
      <w:pPr>
        <w:rPr>
          <w:rFonts w:ascii="Cambria" w:hAnsi="Cambria"/>
        </w:rPr>
      </w:pPr>
    </w:p>
    <w:p w14:paraId="06A6F9B1" w14:textId="77777777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>2.   Add 98.4g KH</w:t>
      </w:r>
      <w:r w:rsidRPr="00666A54">
        <w:rPr>
          <w:rFonts w:ascii="Cambria" w:hAnsi="Cambria"/>
          <w:vertAlign w:val="subscript"/>
        </w:rPr>
        <w:t>2</w:t>
      </w:r>
      <w:r w:rsidRPr="00666A54">
        <w:rPr>
          <w:rFonts w:ascii="Cambria" w:hAnsi="Cambria"/>
        </w:rPr>
        <w:t>PO</w:t>
      </w:r>
      <w:r w:rsidRPr="00666A54">
        <w:rPr>
          <w:rFonts w:ascii="Cambria" w:hAnsi="Cambria"/>
          <w:vertAlign w:val="subscript"/>
        </w:rPr>
        <w:t>4</w:t>
      </w:r>
      <w:r w:rsidRPr="00666A54">
        <w:rPr>
          <w:rFonts w:ascii="Cambria" w:hAnsi="Cambria"/>
        </w:rPr>
        <w:t xml:space="preserve"> and 48.2g K</w:t>
      </w:r>
      <w:r w:rsidRPr="00666A54">
        <w:rPr>
          <w:rFonts w:ascii="Cambria" w:hAnsi="Cambria"/>
          <w:vertAlign w:val="subscript"/>
        </w:rPr>
        <w:t>2</w:t>
      </w:r>
      <w:r w:rsidRPr="00666A54">
        <w:rPr>
          <w:rFonts w:ascii="Cambria" w:hAnsi="Cambria"/>
        </w:rPr>
        <w:t>HPO</w:t>
      </w:r>
      <w:r w:rsidRPr="00666A54">
        <w:rPr>
          <w:rFonts w:ascii="Cambria" w:hAnsi="Cambria"/>
          <w:vertAlign w:val="subscript"/>
        </w:rPr>
        <w:t>4</w:t>
      </w:r>
      <w:r w:rsidRPr="00666A54">
        <w:rPr>
          <w:rFonts w:ascii="Cambria" w:hAnsi="Cambria"/>
        </w:rPr>
        <w:t xml:space="preserve"> while the solution is stirring.</w:t>
      </w:r>
    </w:p>
    <w:p w14:paraId="4EC5ABA1" w14:textId="77777777" w:rsidR="00F5017A" w:rsidRPr="00666A54" w:rsidRDefault="00F5017A" w:rsidP="00F5017A">
      <w:pPr>
        <w:rPr>
          <w:rFonts w:ascii="Cambria" w:hAnsi="Cambria"/>
        </w:rPr>
      </w:pPr>
    </w:p>
    <w:p w14:paraId="10561F66" w14:textId="77777777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>3.  Add ddH</w:t>
      </w:r>
      <w:r w:rsidRPr="00666A54">
        <w:rPr>
          <w:rFonts w:ascii="Cambria" w:hAnsi="Cambria"/>
          <w:vertAlign w:val="subscript"/>
        </w:rPr>
        <w:t>2</w:t>
      </w:r>
      <w:r w:rsidRPr="00666A54">
        <w:rPr>
          <w:rFonts w:ascii="Cambria" w:hAnsi="Cambria"/>
        </w:rPr>
        <w:t>O up to 1L.  Continuing stirring until the solution is clear.</w:t>
      </w:r>
    </w:p>
    <w:p w14:paraId="52FF52B6" w14:textId="77777777" w:rsidR="00F5017A" w:rsidRPr="00666A54" w:rsidRDefault="00F5017A" w:rsidP="00F5017A">
      <w:pPr>
        <w:rPr>
          <w:rFonts w:ascii="Cambria" w:hAnsi="Cambria"/>
        </w:rPr>
      </w:pPr>
    </w:p>
    <w:p w14:paraId="2814F4F9" w14:textId="77777777" w:rsidR="00F5017A" w:rsidRPr="00666A54" w:rsidRDefault="00F5017A" w:rsidP="00F5017A">
      <w:pPr>
        <w:ind w:left="360"/>
        <w:rPr>
          <w:rFonts w:ascii="Cambria" w:hAnsi="Cambria"/>
        </w:rPr>
      </w:pPr>
      <w:r w:rsidRPr="00666A54">
        <w:rPr>
          <w:rFonts w:ascii="Cambria" w:hAnsi="Cambria"/>
        </w:rPr>
        <w:t xml:space="preserve">4.  Do </w:t>
      </w:r>
      <w:r w:rsidRPr="00666A54">
        <w:rPr>
          <w:rFonts w:ascii="Cambria" w:hAnsi="Cambria"/>
          <w:b/>
          <w:bCs/>
        </w:rPr>
        <w:t>not</w:t>
      </w:r>
      <w:r w:rsidRPr="00666A54">
        <w:rPr>
          <w:rFonts w:ascii="Cambria" w:hAnsi="Cambria"/>
        </w:rPr>
        <w:t xml:space="preserve"> autoclave.  Autoclaving causes it to crash out of solution.  Filter </w:t>
      </w:r>
      <w:proofErr w:type="gramStart"/>
      <w:r w:rsidRPr="00666A54">
        <w:rPr>
          <w:rFonts w:ascii="Cambria" w:hAnsi="Cambria"/>
        </w:rPr>
        <w:t>sterilize</w:t>
      </w:r>
      <w:proofErr w:type="gramEnd"/>
      <w:r w:rsidRPr="00666A54">
        <w:rPr>
          <w:rFonts w:ascii="Cambria" w:hAnsi="Cambria"/>
        </w:rPr>
        <w:t xml:space="preserve"> with vacuum pressure.</w:t>
      </w:r>
    </w:p>
    <w:p w14:paraId="4706BAAA" w14:textId="77777777" w:rsidR="001D34F8" w:rsidRDefault="001D34F8"/>
    <w:sectPr w:rsidR="001D34F8" w:rsidSect="00241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E777A" w14:textId="77777777" w:rsidR="00205792" w:rsidRDefault="00205792" w:rsidP="00666A54">
      <w:r>
        <w:separator/>
      </w:r>
    </w:p>
  </w:endnote>
  <w:endnote w:type="continuationSeparator" w:id="0">
    <w:p w14:paraId="3279F260" w14:textId="77777777" w:rsidR="00205792" w:rsidRDefault="00205792" w:rsidP="0066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CEC8" w14:textId="77777777" w:rsidR="00666A54" w:rsidRDefault="00666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E0B8" w14:textId="77777777" w:rsidR="00666A54" w:rsidRDefault="00666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BFF1" w14:textId="77777777" w:rsidR="00666A54" w:rsidRDefault="00666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E9F71" w14:textId="77777777" w:rsidR="00205792" w:rsidRDefault="00205792" w:rsidP="00666A54">
      <w:r>
        <w:separator/>
      </w:r>
    </w:p>
  </w:footnote>
  <w:footnote w:type="continuationSeparator" w:id="0">
    <w:p w14:paraId="12875107" w14:textId="77777777" w:rsidR="00205792" w:rsidRDefault="00205792" w:rsidP="0066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9BDD" w14:textId="77777777" w:rsidR="00666A54" w:rsidRDefault="00666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C0EB" w14:textId="7DD4E9D3" w:rsidR="00666A54" w:rsidRDefault="00666A54" w:rsidP="00666A54">
    <w:pPr>
      <w:pStyle w:val="Header"/>
      <w:jc w:val="center"/>
    </w:pPr>
    <w:bookmarkStart w:id="0" w:name="_GoBack"/>
    <w:r>
      <w:t>Killian Lab Protocols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DDA0" w14:textId="77777777" w:rsidR="00666A54" w:rsidRDefault="00666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17A"/>
    <w:rsid w:val="001D34F8"/>
    <w:rsid w:val="00205792"/>
    <w:rsid w:val="00666A54"/>
    <w:rsid w:val="00F5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E4332"/>
  <w14:defaultImageDpi w14:val="300"/>
  <w15:docId w15:val="{447A0D0F-9C26-F34D-AAA1-26FD3E05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54"/>
  </w:style>
  <w:style w:type="paragraph" w:styleId="Footer">
    <w:name w:val="footer"/>
    <w:basedOn w:val="Normal"/>
    <w:link w:val="FooterChar"/>
    <w:uiPriority w:val="99"/>
    <w:unhideWhenUsed/>
    <w:rsid w:val="00666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2571</Characters>
  <Application>Microsoft Office Word</Application>
  <DocSecurity>0</DocSecurity>
  <Lines>21</Lines>
  <Paragraphs>6</Paragraphs>
  <ScaleCrop>false</ScaleCrop>
  <Company>Colorado College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Killian</dc:creator>
  <cp:keywords/>
  <dc:description/>
  <cp:lastModifiedBy>Darrell Killian</cp:lastModifiedBy>
  <cp:revision>2</cp:revision>
  <dcterms:created xsi:type="dcterms:W3CDTF">2011-10-04T23:25:00Z</dcterms:created>
  <dcterms:modified xsi:type="dcterms:W3CDTF">2019-01-18T06:53:00Z</dcterms:modified>
</cp:coreProperties>
</file>